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52DA" w14:textId="77777777" w:rsidR="0083422F" w:rsidRDefault="0083422F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2681F119" w14:textId="3EA859D9" w:rsidR="008F7BE4" w:rsidRPr="006A2C88" w:rsidRDefault="00662862" w:rsidP="008F7BE4">
      <w:pPr>
        <w:pStyle w:val="HTML"/>
        <w:spacing w:before="120"/>
        <w:jc w:val="center"/>
        <w:rPr>
          <w:rFonts w:ascii="Times New Roman" w:eastAsia="Calibri" w:hAnsi="Times New Roman"/>
          <w:b/>
          <w:bCs/>
          <w:noProof/>
          <w:color w:val="000000" w:themeColor="text1"/>
          <w:sz w:val="28"/>
          <w:szCs w:val="28"/>
        </w:rPr>
      </w:pPr>
      <w:proofErr w:type="spellStart"/>
      <w:r w:rsidRPr="005A2D80">
        <w:rPr>
          <w:rFonts w:ascii="Times New Roman" w:hAnsi="Times New Roman"/>
          <w:b/>
          <w:bCs/>
          <w:iCs/>
          <w:sz w:val="28"/>
          <w:szCs w:val="28"/>
          <w:lang w:eastAsia="ru-RU"/>
        </w:rPr>
        <w:t>Вебінар</w:t>
      </w:r>
      <w:proofErr w:type="spellEnd"/>
      <w:r w:rsidR="008F7BE4">
        <w:rPr>
          <w:rFonts w:ascii="Times New Roman" w:hAnsi="Times New Roman"/>
          <w:b/>
          <w:bCs/>
          <w:iCs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8F7BE4">
        <w:rPr>
          <w:rFonts w:ascii="Times New Roman" w:hAnsi="Times New Roman"/>
          <w:b/>
          <w:sz w:val="28"/>
          <w:szCs w:val="28"/>
          <w:lang w:eastAsia="uk-UA"/>
        </w:rPr>
        <w:t>25</w:t>
      </w:r>
      <w:r w:rsidR="005A2D80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8F7BE4">
        <w:rPr>
          <w:rFonts w:ascii="Times New Roman" w:hAnsi="Times New Roman"/>
          <w:b/>
          <w:bCs/>
          <w:noProof/>
          <w:sz w:val="28"/>
          <w:szCs w:val="28"/>
        </w:rPr>
        <w:t>березня</w:t>
      </w:r>
      <w:r w:rsidR="005A2D80">
        <w:rPr>
          <w:rFonts w:ascii="Times New Roman" w:hAnsi="Times New Roman"/>
          <w:b/>
          <w:bCs/>
          <w:noProof/>
          <w:sz w:val="28"/>
          <w:szCs w:val="28"/>
        </w:rPr>
        <w:t xml:space="preserve"> 2025 року</w:t>
      </w:r>
      <w:r w:rsidRPr="00662862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br/>
      </w:r>
      <w:r w:rsidRPr="00662862">
        <w:rPr>
          <w:rFonts w:ascii="Times New Roman" w:hAnsi="Times New Roman"/>
          <w:b/>
          <w:bCs/>
          <w:i/>
          <w:sz w:val="28"/>
          <w:szCs w:val="28"/>
          <w:lang w:eastAsia="ru-RU"/>
        </w:rPr>
        <w:t>на тему:</w:t>
      </w:r>
      <w:r w:rsidR="008F7BE4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 xml:space="preserve"> </w:t>
      </w:r>
      <w:r w:rsidR="008F7BE4" w:rsidRPr="006A2C8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«Державне регулювання безпечності харчових продуктів. Актуальні питання мікробіологічного контролю харчових продуктів</w:t>
      </w:r>
      <w:r w:rsidR="008F7BE4" w:rsidRPr="006A2C88">
        <w:rPr>
          <w:rFonts w:ascii="Times New Roman" w:eastAsia="Calibri" w:hAnsi="Times New Roman"/>
          <w:b/>
          <w:i/>
          <w:iCs/>
          <w:noProof/>
          <w:color w:val="000000" w:themeColor="text1"/>
          <w:sz w:val="28"/>
          <w:szCs w:val="28"/>
        </w:rPr>
        <w:t>»</w:t>
      </w:r>
    </w:p>
    <w:p w14:paraId="0A73D3CB" w14:textId="046D6985" w:rsidR="001E6D38" w:rsidRPr="001E6D38" w:rsidRDefault="001E6D38" w:rsidP="008F7BE4">
      <w:pPr>
        <w:pStyle w:val="HTML"/>
        <w:spacing w:before="120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14:paraId="231CCFF5" w14:textId="1890C660" w:rsidR="00662862" w:rsidRPr="00662862" w:rsidRDefault="00662862" w:rsidP="00662862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</w:pP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83422F" w:rsidRPr="00E75477" w14:paraId="1750D75F" w14:textId="77777777" w:rsidTr="00C81342">
        <w:trPr>
          <w:gridAfter w:val="1"/>
          <w:wAfter w:w="28" w:type="dxa"/>
          <w:trHeight w:val="50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31790A" w14:textId="77777777" w:rsidR="0083422F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2CFD3DB0" w14:textId="77777777" w:rsidR="0083422F" w:rsidRPr="00E75477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5" w:type="dxa"/>
            <w:gridSpan w:val="4"/>
            <w:tcBorders>
              <w:bottom w:val="single" w:sz="4" w:space="0" w:color="auto"/>
            </w:tcBorders>
          </w:tcPr>
          <w:p w14:paraId="0A34669A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41EBFB" w14:textId="77777777" w:rsidTr="00C81342">
        <w:trPr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5"/>
          </w:tcPr>
          <w:p w14:paraId="5C979BD4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115723D0" w14:textId="77777777" w:rsidTr="00C81342">
        <w:trPr>
          <w:gridAfter w:val="2"/>
          <w:wAfter w:w="163" w:type="dxa"/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06DF76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5B7A58F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C456EC4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83422F" w:rsidRPr="00E75477" w14:paraId="15BE6899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B7624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C42B249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D43190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83422F" w:rsidRPr="00E75477" w14:paraId="404FB6DF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7E3CF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7F515BC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B6B82E9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27603A" w14:textId="77777777" w:rsidR="0083422F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  <w:p w14:paraId="7AA37B6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CC1A1DD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6947946C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</w:tcPr>
          <w:p w14:paraId="382B1EC1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016BD7C7" w14:textId="77777777" w:rsidTr="00C81342">
        <w:trPr>
          <w:gridAfter w:val="2"/>
          <w:wAfter w:w="163" w:type="dxa"/>
          <w:trHeight w:val="3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15E9E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телефон, факс, e-</w:t>
            </w:r>
            <w:proofErr w:type="spellStart"/>
            <w:r w:rsidRPr="00E75477">
              <w:rPr>
                <w:rFonts w:ascii="Times New Roman" w:hAnsi="Times New Roman"/>
              </w:rPr>
              <w:t>mail</w:t>
            </w:r>
            <w:proofErr w:type="spellEnd"/>
            <w:r w:rsidRPr="00E754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35BBD1C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0018E20" w14:textId="77777777" w:rsidTr="00C81342">
        <w:trPr>
          <w:gridAfter w:val="2"/>
          <w:wAfter w:w="163" w:type="dxa"/>
          <w:trHeight w:val="5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4192E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Фінансові реквізити:</w:t>
            </w:r>
          </w:p>
          <w:p w14:paraId="6BADAF2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№ поточного рахунку, IBAN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0125BE4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B06766A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6B61D6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93754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FD33423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1F989A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2216D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3F32ED43" w14:textId="77777777" w:rsidTr="00C81342">
        <w:trPr>
          <w:gridAfter w:val="2"/>
          <w:wAfter w:w="163" w:type="dxa"/>
          <w:trHeight w:val="4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83EA1F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B9851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1BF6C1E" w14:textId="77777777" w:rsidTr="00C81342">
        <w:trPr>
          <w:gridAfter w:val="2"/>
          <w:wAfter w:w="159" w:type="dxa"/>
          <w:cantSplit/>
          <w:trHeight w:val="1338"/>
        </w:trPr>
        <w:tc>
          <w:tcPr>
            <w:tcW w:w="9863" w:type="dxa"/>
            <w:gridSpan w:val="4"/>
          </w:tcPr>
          <w:p w14:paraId="1FC5087F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ДО СКЛАДУ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C81342">
        <w:trPr>
          <w:gridAfter w:val="2"/>
          <w:wAfter w:w="159" w:type="dxa"/>
          <w:trHeight w:val="6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</w:t>
            </w:r>
            <w:proofErr w:type="spellStart"/>
            <w:r w:rsidRPr="00301701">
              <w:rPr>
                <w:rFonts w:ascii="Times New Roman" w:hAnsi="Times New Roman"/>
                <w:b/>
                <w:color w:val="auto"/>
              </w:rPr>
              <w:t>mail</w:t>
            </w:r>
            <w:proofErr w:type="spellEnd"/>
          </w:p>
        </w:tc>
      </w:tr>
      <w:tr w:rsidR="0083422F" w:rsidRPr="00E75477" w14:paraId="7E436158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77777777" w:rsidR="0083422F" w:rsidRPr="00E75477" w:rsidRDefault="0083422F" w:rsidP="0083422F">
      <w:pPr>
        <w:pStyle w:val="a3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       р.</w:t>
      </w:r>
    </w:p>
    <w:p w14:paraId="06541B7D" w14:textId="77777777" w:rsidR="0083422F" w:rsidRPr="00E75477" w:rsidRDefault="0083422F" w:rsidP="0083422F">
      <w:pPr>
        <w:pStyle w:val="a3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ПІБ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    ( дата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3F1B29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3"/>
    <w:rsid w:val="0003781C"/>
    <w:rsid w:val="000D6EC1"/>
    <w:rsid w:val="001E6D38"/>
    <w:rsid w:val="00201064"/>
    <w:rsid w:val="002141FA"/>
    <w:rsid w:val="00227C68"/>
    <w:rsid w:val="00301701"/>
    <w:rsid w:val="00347091"/>
    <w:rsid w:val="003F1B29"/>
    <w:rsid w:val="0041129F"/>
    <w:rsid w:val="00485A9F"/>
    <w:rsid w:val="005A2D80"/>
    <w:rsid w:val="00615FB7"/>
    <w:rsid w:val="00662862"/>
    <w:rsid w:val="007407F3"/>
    <w:rsid w:val="0083422F"/>
    <w:rsid w:val="0084152A"/>
    <w:rsid w:val="008736A9"/>
    <w:rsid w:val="008F7BE4"/>
    <w:rsid w:val="00B51AF3"/>
    <w:rsid w:val="00C56B56"/>
    <w:rsid w:val="00CA385D"/>
    <w:rsid w:val="00CC0B23"/>
    <w:rsid w:val="00D010DA"/>
    <w:rsid w:val="00D130E9"/>
    <w:rsid w:val="00D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chartTrackingRefBased/>
  <w15:docId w15:val="{1062E388-D0CE-45C4-A951-ECFC22B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A2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580</Words>
  <Characters>332</Characters>
  <Application>Microsoft Office Word</Application>
  <DocSecurity>0</DocSecurity>
  <Lines>2</Lines>
  <Paragraphs>1</Paragraphs>
  <ScaleCrop>false</ScaleCrop>
  <Company>diakov.net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17</cp:revision>
  <dcterms:created xsi:type="dcterms:W3CDTF">2021-06-15T08:06:00Z</dcterms:created>
  <dcterms:modified xsi:type="dcterms:W3CDTF">2025-02-07T06:31:00Z</dcterms:modified>
</cp:coreProperties>
</file>